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AE6A77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6D34094D" wp14:editId="0055CF7B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b/>
          <w:sz w:val="20"/>
          <w:szCs w:val="20"/>
        </w:rPr>
      </w:pP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7424AC" w:rsidRDefault="000D1C20" w:rsidP="007424AC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0D1C20" w:rsidRDefault="004E0612" w:rsidP="000D1C20">
      <w:pPr>
        <w:rPr>
          <w:b/>
        </w:rPr>
      </w:pPr>
      <w:r>
        <w:rPr>
          <w:b/>
        </w:rPr>
        <w:t xml:space="preserve"> 17.02</w:t>
      </w:r>
      <w:r w:rsidR="000434AB">
        <w:rPr>
          <w:b/>
        </w:rPr>
        <w:t>.2020</w:t>
      </w:r>
      <w:r w:rsidR="000D1C20">
        <w:rPr>
          <w:b/>
        </w:rPr>
        <w:t>г.</w:t>
      </w:r>
    </w:p>
    <w:p w:rsidR="00CD70A5" w:rsidRDefault="00CD70A5" w:rsidP="000D1C20">
      <w:pPr>
        <w:rPr>
          <w:b/>
        </w:rPr>
      </w:pPr>
    </w:p>
    <w:p w:rsidR="000D1C20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bookmarkStart w:id="0" w:name="_GoBack"/>
      <w:r>
        <w:rPr>
          <w:b/>
          <w:sz w:val="28"/>
          <w:szCs w:val="20"/>
          <w:lang w:eastAsia="ru-RU"/>
        </w:rPr>
        <w:t>ЗАКЛЮЧЕНИЕ</w:t>
      </w:r>
    </w:p>
    <w:p w:rsidR="000D1C20" w:rsidRPr="008B0B39" w:rsidRDefault="000D1C20" w:rsidP="000D1C20">
      <w:pPr>
        <w:jc w:val="center"/>
        <w:rPr>
          <w:b/>
        </w:rPr>
      </w:pPr>
      <w:r w:rsidRPr="008B0B39">
        <w:rPr>
          <w:b/>
        </w:rPr>
        <w:t xml:space="preserve"> на  проект  решения  городской  Думы городского округа Вичуга </w:t>
      </w:r>
    </w:p>
    <w:p w:rsidR="000D1C20" w:rsidRPr="008B0B39" w:rsidRDefault="004E0612" w:rsidP="000D1C20">
      <w:pPr>
        <w:jc w:val="center"/>
        <w:rPr>
          <w:b/>
        </w:rPr>
      </w:pPr>
      <w:r w:rsidRPr="008B0B39">
        <w:rPr>
          <w:b/>
        </w:rPr>
        <w:t>№ 10</w:t>
      </w:r>
      <w:r w:rsidR="000D1C20" w:rsidRPr="008B0B39">
        <w:rPr>
          <w:b/>
        </w:rPr>
        <w:t xml:space="preserve"> «О внесении изменений в решение </w:t>
      </w:r>
      <w:proofErr w:type="gramStart"/>
      <w:r w:rsidR="000D1C20" w:rsidRPr="008B0B39">
        <w:rPr>
          <w:b/>
        </w:rPr>
        <w:t>городской</w:t>
      </w:r>
      <w:proofErr w:type="gramEnd"/>
      <w:r w:rsidR="000D1C20" w:rsidRPr="008B0B39">
        <w:rPr>
          <w:b/>
        </w:rPr>
        <w:t xml:space="preserve"> </w:t>
      </w:r>
    </w:p>
    <w:p w:rsidR="000D1C20" w:rsidRPr="008B0B39" w:rsidRDefault="000D1C20" w:rsidP="000D1C20">
      <w:pPr>
        <w:jc w:val="center"/>
        <w:rPr>
          <w:b/>
        </w:rPr>
      </w:pPr>
      <w:r w:rsidRPr="008B0B39">
        <w:rPr>
          <w:b/>
        </w:rPr>
        <w:t>Дум</w:t>
      </w:r>
      <w:r w:rsidR="00764291" w:rsidRPr="008B0B39">
        <w:rPr>
          <w:b/>
        </w:rPr>
        <w:t>ы городского ок</w:t>
      </w:r>
      <w:r w:rsidR="000434AB" w:rsidRPr="008B0B39">
        <w:rPr>
          <w:b/>
        </w:rPr>
        <w:t>руга Вичуга от 20.12.2019г. № 74</w:t>
      </w:r>
      <w:r w:rsidRPr="008B0B39">
        <w:rPr>
          <w:b/>
        </w:rPr>
        <w:t xml:space="preserve"> «О бюджете городского </w:t>
      </w:r>
    </w:p>
    <w:p w:rsidR="000D1C20" w:rsidRPr="008B0B39" w:rsidRDefault="000434AB" w:rsidP="000D1C20">
      <w:pPr>
        <w:jc w:val="center"/>
        <w:rPr>
          <w:b/>
        </w:rPr>
      </w:pPr>
      <w:r w:rsidRPr="008B0B39">
        <w:rPr>
          <w:b/>
        </w:rPr>
        <w:t>округа Вичуга на 2020 год и на плановый период 2021 и 2022</w:t>
      </w:r>
      <w:r w:rsidR="000D1C20" w:rsidRPr="008B0B39">
        <w:rPr>
          <w:b/>
        </w:rPr>
        <w:t xml:space="preserve"> годов»</w:t>
      </w:r>
    </w:p>
    <w:bookmarkEnd w:id="0"/>
    <w:p w:rsidR="000D1C20" w:rsidRDefault="000D1C2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1402C9" w:rsidRDefault="001402C9" w:rsidP="001402C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1402C9" w:rsidRPr="0021163B" w:rsidRDefault="001402C9" w:rsidP="001402C9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 xml:space="preserve">Решения  городской  Думы городского округа Вичуга,  № </w:t>
      </w:r>
      <w:r w:rsidR="004E0612">
        <w:t>10</w:t>
      </w:r>
      <w:r>
        <w:t xml:space="preserve">  «О внесении   изменений  в  решение  городской  Думы  городского </w:t>
      </w:r>
      <w:r w:rsidR="000434AB">
        <w:t xml:space="preserve"> округа Вичуга от 20.12.2019г. № 74</w:t>
      </w:r>
      <w:r>
        <w:t xml:space="preserve"> «О бюджете</w:t>
      </w:r>
      <w:r w:rsidR="000434AB">
        <w:t xml:space="preserve"> городского округа Вичуга на 2020 год и на плановый период 2021 и 2022</w:t>
      </w:r>
      <w:r w:rsidR="00AE6A77">
        <w:t>г., сообщает следующее:</w:t>
      </w:r>
    </w:p>
    <w:p w:rsidR="001402C9" w:rsidRDefault="001402C9" w:rsidP="001402C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</w:t>
      </w:r>
      <w:r w:rsidR="000434AB">
        <w:rPr>
          <w:lang w:eastAsia="ru-RU"/>
        </w:rPr>
        <w:t>ых характеристик бюджета на 2020</w:t>
      </w:r>
      <w:r>
        <w:rPr>
          <w:lang w:eastAsia="ru-RU"/>
        </w:rPr>
        <w:t xml:space="preserve"> год. Анализ изменений приведен в таблице: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56"/>
        <w:gridCol w:w="1479"/>
        <w:gridCol w:w="1479"/>
        <w:gridCol w:w="1430"/>
        <w:gridCol w:w="1510"/>
      </w:tblGrid>
      <w:tr w:rsidR="001402C9" w:rsidTr="003D5D2E">
        <w:tc>
          <w:tcPr>
            <w:tcW w:w="1198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14" w:type="dxa"/>
            <w:gridSpan w:val="3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1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1402C9" w:rsidTr="003D5D2E">
        <w:tc>
          <w:tcPr>
            <w:tcW w:w="1198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6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79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79" w:type="dxa"/>
          </w:tcPr>
          <w:p w:rsidR="001402C9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10" w:type="dxa"/>
          </w:tcPr>
          <w:p w:rsidR="001402C9" w:rsidRPr="00FC6E6B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402C9" w:rsidRPr="006E20B9" w:rsidTr="00822253">
        <w:tc>
          <w:tcPr>
            <w:tcW w:w="10031" w:type="dxa"/>
            <w:gridSpan w:val="7"/>
          </w:tcPr>
          <w:p w:rsidR="001402C9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 w:rsidR="0094500E">
              <w:rPr>
                <w:b/>
                <w:sz w:val="20"/>
                <w:szCs w:val="20"/>
                <w:lang w:eastAsia="ru-RU"/>
              </w:rPr>
              <w:t>2</w:t>
            </w:r>
            <w:r w:rsidR="004E0612">
              <w:rPr>
                <w:b/>
                <w:sz w:val="20"/>
                <w:szCs w:val="20"/>
                <w:lang w:eastAsia="ru-RU"/>
              </w:rPr>
              <w:t xml:space="preserve"> от 30.01</w:t>
            </w:r>
            <w:r w:rsidR="005443B5">
              <w:rPr>
                <w:b/>
                <w:sz w:val="20"/>
                <w:szCs w:val="20"/>
                <w:lang w:eastAsia="ru-RU"/>
              </w:rPr>
              <w:t>.</w:t>
            </w:r>
            <w:r w:rsidR="004E0612">
              <w:rPr>
                <w:b/>
                <w:sz w:val="20"/>
                <w:szCs w:val="20"/>
                <w:lang w:eastAsia="ru-RU"/>
              </w:rPr>
              <w:t>2020</w:t>
            </w:r>
            <w:r w:rsidR="001402C9">
              <w:rPr>
                <w:b/>
                <w:sz w:val="20"/>
                <w:szCs w:val="20"/>
                <w:lang w:eastAsia="ru-RU"/>
              </w:rPr>
              <w:t>г</w:t>
            </w:r>
            <w:r w:rsidR="001402C9"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744B30" w:rsidRPr="006E20B9" w:rsidTr="003D5D2E">
        <w:tc>
          <w:tcPr>
            <w:tcW w:w="1198" w:type="dxa"/>
          </w:tcPr>
          <w:p w:rsidR="00744B30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744B30" w:rsidRPr="006E20B9" w:rsidRDefault="00744B30" w:rsidP="00A711F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744B30" w:rsidRPr="006E20B9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4E0612" w:rsidRPr="006E20B9" w:rsidTr="00815E56">
        <w:tc>
          <w:tcPr>
            <w:tcW w:w="1198" w:type="dxa"/>
          </w:tcPr>
          <w:p w:rsidR="004E0612" w:rsidRPr="007F093E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537136096,73</w:t>
            </w:r>
          </w:p>
        </w:tc>
        <w:tc>
          <w:tcPr>
            <w:tcW w:w="1456" w:type="dxa"/>
          </w:tcPr>
          <w:p w:rsidR="004E0612" w:rsidRPr="006E20B9" w:rsidRDefault="00266D28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138263993,38</w:t>
            </w:r>
          </w:p>
        </w:tc>
        <w:tc>
          <w:tcPr>
            <w:tcW w:w="1479" w:type="dxa"/>
          </w:tcPr>
          <w:p w:rsidR="004E0612" w:rsidRPr="006E20B9" w:rsidRDefault="00825EBE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398 872 103,35</w:t>
            </w:r>
          </w:p>
        </w:tc>
        <w:tc>
          <w:tcPr>
            <w:tcW w:w="1479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546 160 059,34</w:t>
            </w:r>
          </w:p>
        </w:tc>
        <w:tc>
          <w:tcPr>
            <w:tcW w:w="1430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2 961 000</w:t>
            </w:r>
          </w:p>
        </w:tc>
        <w:tc>
          <w:tcPr>
            <w:tcW w:w="1510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-9 023 962,61</w:t>
            </w:r>
          </w:p>
        </w:tc>
      </w:tr>
      <w:tr w:rsidR="00744B30" w:rsidRPr="006E20B9" w:rsidTr="00822253">
        <w:tc>
          <w:tcPr>
            <w:tcW w:w="10031" w:type="dxa"/>
            <w:gridSpan w:val="7"/>
          </w:tcPr>
          <w:p w:rsidR="00744B30" w:rsidRPr="006E20B9" w:rsidRDefault="004E0612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 10</w:t>
            </w:r>
            <w:proofErr w:type="gramStart"/>
            <w:r w:rsidR="00744B30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744B30"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744B30" w:rsidRPr="006E20B9" w:rsidTr="003D5D2E">
        <w:tc>
          <w:tcPr>
            <w:tcW w:w="1198" w:type="dxa"/>
          </w:tcPr>
          <w:p w:rsidR="00744B30" w:rsidRPr="007F093E" w:rsidRDefault="000434AB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="00744B30"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744B30" w:rsidRPr="006E20B9" w:rsidRDefault="004E0612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560792788,</w:t>
            </w:r>
            <w:r w:rsidR="00825EBE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</w:tcPr>
          <w:p w:rsidR="00744B30" w:rsidRPr="006E20B9" w:rsidRDefault="00825EBE" w:rsidP="00336E2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141683993,38</w:t>
            </w:r>
          </w:p>
        </w:tc>
        <w:tc>
          <w:tcPr>
            <w:tcW w:w="1479" w:type="dxa"/>
          </w:tcPr>
          <w:p w:rsidR="00744B30" w:rsidRPr="006E20B9" w:rsidRDefault="00800C06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419108794,99</w:t>
            </w:r>
          </w:p>
        </w:tc>
        <w:tc>
          <w:tcPr>
            <w:tcW w:w="1479" w:type="dxa"/>
          </w:tcPr>
          <w:p w:rsidR="00744B30" w:rsidRPr="006E20B9" w:rsidRDefault="004E0612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571395444,98</w:t>
            </w:r>
          </w:p>
        </w:tc>
        <w:tc>
          <w:tcPr>
            <w:tcW w:w="1430" w:type="dxa"/>
          </w:tcPr>
          <w:p w:rsidR="00744B30" w:rsidRPr="006E20B9" w:rsidRDefault="00266D28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2 961 000</w:t>
            </w:r>
          </w:p>
        </w:tc>
        <w:tc>
          <w:tcPr>
            <w:tcW w:w="1510" w:type="dxa"/>
          </w:tcPr>
          <w:p w:rsidR="00744B30" w:rsidRPr="006E20B9" w:rsidRDefault="004E0612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-10 602 656,61</w:t>
            </w:r>
          </w:p>
        </w:tc>
      </w:tr>
      <w:tr w:rsidR="00744B30" w:rsidRPr="006E20B9" w:rsidTr="00822253">
        <w:tc>
          <w:tcPr>
            <w:tcW w:w="10031" w:type="dxa"/>
            <w:gridSpan w:val="7"/>
          </w:tcPr>
          <w:p w:rsidR="00744B30" w:rsidRPr="006E20B9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744B30" w:rsidRPr="006E20B9" w:rsidTr="003D5D2E">
        <w:tc>
          <w:tcPr>
            <w:tcW w:w="1198" w:type="dxa"/>
          </w:tcPr>
          <w:p w:rsidR="00744B30" w:rsidRPr="006E20B9" w:rsidRDefault="000434AB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="00744B30"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65064E" w:rsidRDefault="00266D28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+23 656 691,64</w:t>
            </w:r>
          </w:p>
          <w:p w:rsidR="009E6150" w:rsidRPr="006E20B9" w:rsidRDefault="009E615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ED4B42">
              <w:rPr>
                <w:sz w:val="20"/>
                <w:szCs w:val="20"/>
                <w:lang w:eastAsia="ru-RU"/>
              </w:rPr>
              <w:t>+</w:t>
            </w:r>
            <w:r w:rsidR="00266D28">
              <w:rPr>
                <w:sz w:val="20"/>
                <w:szCs w:val="20"/>
                <w:lang w:eastAsia="ru-RU"/>
              </w:rPr>
              <w:t>4,40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56" w:type="dxa"/>
          </w:tcPr>
          <w:p w:rsidR="0065064E" w:rsidRDefault="00825EBE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+3 420 000,00</w:t>
            </w:r>
          </w:p>
          <w:p w:rsidR="009E6150" w:rsidRPr="006E20B9" w:rsidRDefault="009E615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ED4B42">
              <w:rPr>
                <w:sz w:val="20"/>
                <w:szCs w:val="20"/>
                <w:lang w:eastAsia="ru-RU"/>
              </w:rPr>
              <w:t>+</w:t>
            </w:r>
            <w:r w:rsidR="00266D28">
              <w:rPr>
                <w:sz w:val="20"/>
                <w:szCs w:val="20"/>
                <w:lang w:eastAsia="ru-RU"/>
              </w:rPr>
              <w:t>2,47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65064E" w:rsidRDefault="00825EBE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+20 236 691,64</w:t>
            </w:r>
          </w:p>
          <w:p w:rsidR="009E6150" w:rsidRPr="006E20B9" w:rsidRDefault="009E615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ED4B42">
              <w:rPr>
                <w:sz w:val="20"/>
                <w:szCs w:val="20"/>
                <w:lang w:eastAsia="ru-RU"/>
              </w:rPr>
              <w:t>+</w:t>
            </w:r>
            <w:r w:rsidR="00266D28">
              <w:rPr>
                <w:sz w:val="20"/>
                <w:szCs w:val="20"/>
                <w:lang w:eastAsia="ru-RU"/>
              </w:rPr>
              <w:t>5,07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65064E" w:rsidRDefault="00266D28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+25 235 385,64</w:t>
            </w:r>
          </w:p>
          <w:p w:rsidR="009E6150" w:rsidRPr="006E20B9" w:rsidRDefault="009E615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ED4B42">
              <w:rPr>
                <w:sz w:val="20"/>
                <w:szCs w:val="20"/>
                <w:lang w:eastAsia="ru-RU"/>
              </w:rPr>
              <w:t>+</w:t>
            </w:r>
            <w:r w:rsidR="00266D28">
              <w:rPr>
                <w:sz w:val="20"/>
                <w:szCs w:val="20"/>
                <w:lang w:eastAsia="ru-RU"/>
              </w:rPr>
              <w:t>4,62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65064E" w:rsidRPr="006E20B9" w:rsidRDefault="005D50E2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10" w:type="dxa"/>
          </w:tcPr>
          <w:p w:rsidR="00744B30" w:rsidRDefault="00A711F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 w:rsidR="00266D28">
              <w:rPr>
                <w:sz w:val="20"/>
                <w:szCs w:val="20"/>
                <w:lang w:eastAsia="ru-RU"/>
              </w:rPr>
              <w:t>1 578 693,99</w:t>
            </w:r>
          </w:p>
          <w:p w:rsidR="009E6150" w:rsidRPr="006E20B9" w:rsidRDefault="009E615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="00ED4B42">
              <w:rPr>
                <w:sz w:val="20"/>
                <w:szCs w:val="20"/>
                <w:lang w:eastAsia="ru-RU"/>
              </w:rPr>
              <w:t>+</w:t>
            </w:r>
            <w:r w:rsidR="00266D28">
              <w:rPr>
                <w:sz w:val="20"/>
                <w:szCs w:val="20"/>
                <w:lang w:eastAsia="ru-RU"/>
              </w:rPr>
              <w:t>17,49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</w:tr>
    </w:tbl>
    <w:p w:rsidR="001402C9" w:rsidRPr="0071458F" w:rsidRDefault="001402C9" w:rsidP="009E615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 w:rsidR="000434AB">
        <w:rPr>
          <w:lang w:eastAsia="ru-RU"/>
        </w:rPr>
        <w:t xml:space="preserve"> в 2020</w:t>
      </w:r>
      <w:r w:rsidR="005D50E2">
        <w:rPr>
          <w:lang w:eastAsia="ru-RU"/>
        </w:rPr>
        <w:t xml:space="preserve"> году увеличен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1C1DAE" w:rsidRDefault="00F9129A" w:rsidP="001C1DAE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2.       </w:t>
      </w:r>
      <w:r w:rsidR="001C1DAE" w:rsidRPr="0071458F">
        <w:rPr>
          <w:color w:val="000000"/>
        </w:rPr>
        <w:t xml:space="preserve"> </w:t>
      </w:r>
      <w:r w:rsidR="001C1DAE" w:rsidRPr="0071458F">
        <w:rPr>
          <w:b/>
          <w:color w:val="000000"/>
        </w:rPr>
        <w:t xml:space="preserve">Изменение </w:t>
      </w:r>
      <w:proofErr w:type="gramStart"/>
      <w:r w:rsidR="001C1DAE" w:rsidRPr="0071458F">
        <w:rPr>
          <w:b/>
          <w:color w:val="000000"/>
        </w:rPr>
        <w:t>доходной</w:t>
      </w:r>
      <w:proofErr w:type="gramEnd"/>
      <w:r w:rsidR="001C1DAE" w:rsidRPr="0071458F">
        <w:rPr>
          <w:b/>
          <w:color w:val="000000"/>
        </w:rPr>
        <w:t xml:space="preserve"> части б</w:t>
      </w:r>
      <w:r w:rsidR="00AE6A77">
        <w:rPr>
          <w:b/>
          <w:color w:val="000000"/>
        </w:rPr>
        <w:t>юджета городского округа Вичуга</w:t>
      </w:r>
      <w:r w:rsidR="001C1DAE" w:rsidRPr="0071458F">
        <w:rPr>
          <w:b/>
          <w:color w:val="000000"/>
        </w:rPr>
        <w:t>:</w:t>
      </w:r>
    </w:p>
    <w:p w:rsidR="000B4233" w:rsidRDefault="000B4233" w:rsidP="00931C4E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 w:rsidRPr="000B4233">
        <w:rPr>
          <w:rFonts w:eastAsia="Arial Unicode MS" w:cstheme="minorBidi"/>
          <w:b/>
          <w:kern w:val="3"/>
          <w:lang w:eastAsia="zh-CN" w:bidi="hi-IN"/>
        </w:rPr>
        <w:t>Пл</w:t>
      </w:r>
      <w:r w:rsidR="005D50E2">
        <w:rPr>
          <w:rFonts w:eastAsia="Arial Unicode MS" w:cstheme="minorBidi"/>
          <w:b/>
          <w:kern w:val="3"/>
          <w:lang w:eastAsia="zh-CN" w:bidi="hi-IN"/>
        </w:rPr>
        <w:t>ан по собственным доходам увеличив</w:t>
      </w:r>
      <w:r w:rsidRPr="000B4233">
        <w:rPr>
          <w:rFonts w:eastAsia="Arial Unicode MS" w:cstheme="minorBidi"/>
          <w:b/>
          <w:kern w:val="3"/>
          <w:lang w:eastAsia="zh-CN" w:bidi="hi-IN"/>
        </w:rPr>
        <w:t>ается</w:t>
      </w:r>
      <w:r w:rsidR="00266D28">
        <w:rPr>
          <w:rFonts w:eastAsiaTheme="minorHAnsi" w:cstheme="minorBidi"/>
          <w:lang w:eastAsia="ru-RU"/>
        </w:rPr>
        <w:t xml:space="preserve"> на  сумму 3 420 000 руб. по доходам  от реализации иного имущества, находящегося в собственности городских округов.</w:t>
      </w:r>
    </w:p>
    <w:p w:rsidR="00324547" w:rsidRDefault="00A5703C" w:rsidP="00CC41B0">
      <w:pPr>
        <w:jc w:val="both"/>
        <w:rPr>
          <w:lang w:eastAsia="ru-RU"/>
        </w:rPr>
      </w:pPr>
      <w:r>
        <w:rPr>
          <w:b/>
          <w:color w:val="000000"/>
        </w:rPr>
        <w:lastRenderedPageBreak/>
        <w:t xml:space="preserve">           </w:t>
      </w:r>
      <w:r w:rsidR="00F27C39" w:rsidRPr="0071458F">
        <w:rPr>
          <w:b/>
          <w:color w:val="000000"/>
        </w:rPr>
        <w:t>Доходная часть бюджета</w:t>
      </w:r>
      <w:r w:rsidR="00F27C39" w:rsidRPr="0071458F">
        <w:rPr>
          <w:color w:val="000000"/>
        </w:rPr>
        <w:t xml:space="preserve"> </w:t>
      </w:r>
      <w:r w:rsidR="00931C4E">
        <w:rPr>
          <w:b/>
          <w:color w:val="000000"/>
        </w:rPr>
        <w:t>увеличив</w:t>
      </w:r>
      <w:r w:rsidR="00F27C39">
        <w:rPr>
          <w:b/>
          <w:color w:val="000000"/>
        </w:rPr>
        <w:t xml:space="preserve">ается </w:t>
      </w:r>
      <w:r w:rsidR="00931C4E">
        <w:rPr>
          <w:color w:val="000000"/>
        </w:rPr>
        <w:t>в 2020</w:t>
      </w:r>
      <w:r w:rsidR="00F27C39" w:rsidRPr="0071458F">
        <w:rPr>
          <w:color w:val="000000"/>
        </w:rPr>
        <w:t xml:space="preserve"> году </w:t>
      </w:r>
      <w:r w:rsidR="00CC41B0">
        <w:rPr>
          <w:color w:val="000000"/>
        </w:rPr>
        <w:t xml:space="preserve">на сумму </w:t>
      </w:r>
      <w:r w:rsidR="00266D28">
        <w:rPr>
          <w:color w:val="000000"/>
        </w:rPr>
        <w:t xml:space="preserve"> 20 236 691</w:t>
      </w:r>
      <w:r w:rsidR="00931C4E">
        <w:rPr>
          <w:color w:val="000000"/>
        </w:rPr>
        <w:t xml:space="preserve"> р</w:t>
      </w:r>
      <w:r w:rsidR="00266D28">
        <w:rPr>
          <w:color w:val="000000"/>
        </w:rPr>
        <w:t>уб. 64</w:t>
      </w:r>
      <w:r w:rsidR="00CC41B0">
        <w:rPr>
          <w:color w:val="000000"/>
        </w:rPr>
        <w:t xml:space="preserve"> коп</w:t>
      </w:r>
      <w:proofErr w:type="gramStart"/>
      <w:r w:rsidR="00CC41B0">
        <w:rPr>
          <w:color w:val="000000"/>
        </w:rPr>
        <w:t>.</w:t>
      </w:r>
      <w:proofErr w:type="gramEnd"/>
      <w:r w:rsidR="00CC41B0">
        <w:rPr>
          <w:color w:val="000000"/>
        </w:rPr>
        <w:t xml:space="preserve"> </w:t>
      </w:r>
      <w:proofErr w:type="gramStart"/>
      <w:r w:rsidR="00CC41B0">
        <w:rPr>
          <w:color w:val="000000"/>
        </w:rPr>
        <w:t>з</w:t>
      </w:r>
      <w:proofErr w:type="gramEnd"/>
      <w:r w:rsidR="00CC41B0">
        <w:rPr>
          <w:color w:val="000000"/>
        </w:rPr>
        <w:t>а счет увеличения</w:t>
      </w:r>
      <w:r w:rsidR="00CC41B0">
        <w:rPr>
          <w:lang w:eastAsia="ru-RU"/>
        </w:rPr>
        <w:t xml:space="preserve">  субсидий из областного бюджета.</w:t>
      </w:r>
    </w:p>
    <w:p w:rsidR="007C3A32" w:rsidRDefault="007C3A32" w:rsidP="007C3A3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на 2021 год. Анализ изменений приведен в таблице: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66"/>
        <w:gridCol w:w="1466"/>
        <w:gridCol w:w="1430"/>
        <w:gridCol w:w="1526"/>
      </w:tblGrid>
      <w:tr w:rsidR="000434AB" w:rsidTr="003D5D2E">
        <w:tc>
          <w:tcPr>
            <w:tcW w:w="1198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11" w:type="dxa"/>
            <w:gridSpan w:val="3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96" w:type="dxa"/>
            <w:gridSpan w:val="2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26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0434AB" w:rsidTr="003D5D2E">
        <w:tc>
          <w:tcPr>
            <w:tcW w:w="1198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66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66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26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0434AB" w:rsidRPr="006E20B9" w:rsidTr="004B5DC3">
        <w:tc>
          <w:tcPr>
            <w:tcW w:w="10031" w:type="dxa"/>
            <w:gridSpan w:val="7"/>
          </w:tcPr>
          <w:p w:rsidR="000434AB" w:rsidRPr="006E20B9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</w:t>
            </w:r>
            <w:r w:rsidR="004E0612">
              <w:rPr>
                <w:b/>
                <w:sz w:val="20"/>
                <w:szCs w:val="20"/>
                <w:lang w:eastAsia="ru-RU"/>
              </w:rPr>
              <w:t>ласно решения</w:t>
            </w:r>
            <w:proofErr w:type="gramEnd"/>
            <w:r w:rsidR="004E0612">
              <w:rPr>
                <w:b/>
                <w:sz w:val="20"/>
                <w:szCs w:val="20"/>
                <w:lang w:eastAsia="ru-RU"/>
              </w:rPr>
              <w:t xml:space="preserve"> № </w:t>
            </w:r>
            <w:r w:rsidR="0094500E">
              <w:rPr>
                <w:b/>
                <w:sz w:val="20"/>
                <w:szCs w:val="20"/>
                <w:lang w:eastAsia="ru-RU"/>
              </w:rPr>
              <w:t>2</w:t>
            </w:r>
            <w:r w:rsidR="004E0612">
              <w:rPr>
                <w:b/>
                <w:sz w:val="20"/>
                <w:szCs w:val="20"/>
                <w:lang w:eastAsia="ru-RU"/>
              </w:rPr>
              <w:t xml:space="preserve"> от 30.01.2020</w:t>
            </w:r>
            <w:r>
              <w:rPr>
                <w:b/>
                <w:sz w:val="20"/>
                <w:szCs w:val="20"/>
                <w:lang w:eastAsia="ru-RU"/>
              </w:rPr>
              <w:t>г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4E0612" w:rsidRPr="006E20B9" w:rsidTr="003D5D2E">
        <w:tc>
          <w:tcPr>
            <w:tcW w:w="1198" w:type="dxa"/>
          </w:tcPr>
          <w:p w:rsidR="004E0612" w:rsidRPr="006E20B9" w:rsidRDefault="004E061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447094884,27</w:t>
            </w:r>
          </w:p>
        </w:tc>
        <w:tc>
          <w:tcPr>
            <w:tcW w:w="1466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146538250,91</w:t>
            </w:r>
          </w:p>
        </w:tc>
        <w:tc>
          <w:tcPr>
            <w:tcW w:w="1466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300 556 633,36</w:t>
            </w:r>
          </w:p>
        </w:tc>
        <w:tc>
          <w:tcPr>
            <w:tcW w:w="1466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459 961 390,39</w:t>
            </w:r>
          </w:p>
        </w:tc>
        <w:tc>
          <w:tcPr>
            <w:tcW w:w="1430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2 721 159</w:t>
            </w:r>
          </w:p>
        </w:tc>
        <w:tc>
          <w:tcPr>
            <w:tcW w:w="1526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-12 866 506,12</w:t>
            </w:r>
          </w:p>
        </w:tc>
      </w:tr>
      <w:tr w:rsidR="004E0612" w:rsidRPr="006E20B9" w:rsidTr="004B5DC3">
        <w:tc>
          <w:tcPr>
            <w:tcW w:w="10031" w:type="dxa"/>
            <w:gridSpan w:val="7"/>
          </w:tcPr>
          <w:p w:rsidR="004E0612" w:rsidRPr="006E20B9" w:rsidRDefault="00CC41B0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 10</w:t>
            </w:r>
            <w:proofErr w:type="gramStart"/>
            <w:r w:rsidR="004E0612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4E0612"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4E0612" w:rsidRPr="006E20B9" w:rsidTr="003D5D2E">
        <w:tc>
          <w:tcPr>
            <w:tcW w:w="1198" w:type="dxa"/>
          </w:tcPr>
          <w:p w:rsidR="004E0612" w:rsidRPr="007F093E" w:rsidRDefault="004E061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4E0612" w:rsidRPr="006E20B9" w:rsidRDefault="004E061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456097128,45</w:t>
            </w:r>
          </w:p>
        </w:tc>
        <w:tc>
          <w:tcPr>
            <w:tcW w:w="1466" w:type="dxa"/>
          </w:tcPr>
          <w:p w:rsidR="004E0612" w:rsidRPr="006E20B9" w:rsidRDefault="00CC41B0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146 538 250,91</w:t>
            </w:r>
          </w:p>
        </w:tc>
        <w:tc>
          <w:tcPr>
            <w:tcW w:w="1466" w:type="dxa"/>
          </w:tcPr>
          <w:p w:rsidR="004E0612" w:rsidRPr="006E20B9" w:rsidRDefault="00800C06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309558877,54</w:t>
            </w:r>
          </w:p>
        </w:tc>
        <w:tc>
          <w:tcPr>
            <w:tcW w:w="1466" w:type="dxa"/>
          </w:tcPr>
          <w:p w:rsidR="004E0612" w:rsidRPr="006E20B9" w:rsidRDefault="004E061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468963634,75</w:t>
            </w:r>
          </w:p>
        </w:tc>
        <w:tc>
          <w:tcPr>
            <w:tcW w:w="1430" w:type="dxa"/>
          </w:tcPr>
          <w:p w:rsidR="004E0612" w:rsidRPr="006E20B9" w:rsidRDefault="00266D28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2 721 159</w:t>
            </w:r>
          </w:p>
        </w:tc>
        <w:tc>
          <w:tcPr>
            <w:tcW w:w="1526" w:type="dxa"/>
          </w:tcPr>
          <w:p w:rsidR="004E0612" w:rsidRPr="006E20B9" w:rsidRDefault="00CC41B0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-12 866 506,12</w:t>
            </w:r>
          </w:p>
        </w:tc>
      </w:tr>
      <w:tr w:rsidR="004E0612" w:rsidRPr="006E20B9" w:rsidTr="004B5DC3">
        <w:tc>
          <w:tcPr>
            <w:tcW w:w="10031" w:type="dxa"/>
            <w:gridSpan w:val="7"/>
          </w:tcPr>
          <w:p w:rsidR="004E0612" w:rsidRPr="006E20B9" w:rsidRDefault="004E0612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4E0612" w:rsidRPr="006E20B9" w:rsidTr="003D5D2E">
        <w:tc>
          <w:tcPr>
            <w:tcW w:w="1198" w:type="dxa"/>
          </w:tcPr>
          <w:p w:rsidR="004E0612" w:rsidRPr="006E20B9" w:rsidRDefault="004E061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4E0612" w:rsidRPr="006E20B9" w:rsidRDefault="00CC41B0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+9 002 244,18 (+2,01%)</w:t>
            </w:r>
          </w:p>
        </w:tc>
        <w:tc>
          <w:tcPr>
            <w:tcW w:w="1466" w:type="dxa"/>
          </w:tcPr>
          <w:p w:rsidR="004E0612" w:rsidRPr="006E20B9" w:rsidRDefault="00CC41B0" w:rsidP="009E615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6" w:type="dxa"/>
          </w:tcPr>
          <w:p w:rsidR="004E0612" w:rsidRPr="006E20B9" w:rsidRDefault="00CC41B0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+9 002 244,18 (+3,0%)</w:t>
            </w:r>
          </w:p>
        </w:tc>
        <w:tc>
          <w:tcPr>
            <w:tcW w:w="1466" w:type="dxa"/>
          </w:tcPr>
          <w:p w:rsidR="004E0612" w:rsidRPr="006E20B9" w:rsidRDefault="00CC41B0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+ 9 002 244,36 (+ 1,96%)</w:t>
            </w:r>
          </w:p>
        </w:tc>
        <w:tc>
          <w:tcPr>
            <w:tcW w:w="1430" w:type="dxa"/>
          </w:tcPr>
          <w:p w:rsidR="004E0612" w:rsidRPr="006E20B9" w:rsidRDefault="00CC41B0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26" w:type="dxa"/>
          </w:tcPr>
          <w:p w:rsidR="004E0612" w:rsidRPr="006E20B9" w:rsidRDefault="00CC41B0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</w:tr>
    </w:tbl>
    <w:p w:rsidR="000434AB" w:rsidRPr="0071458F" w:rsidRDefault="000434AB" w:rsidP="000434AB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 w:rsidR="005D50E2">
        <w:rPr>
          <w:lang w:eastAsia="ru-RU"/>
        </w:rPr>
        <w:t xml:space="preserve"> в 2021 году увелич</w:t>
      </w:r>
      <w:r>
        <w:rPr>
          <w:lang w:eastAsia="ru-RU"/>
        </w:rPr>
        <w:t>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0434AB" w:rsidRDefault="000434AB" w:rsidP="000434AB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2.       </w:t>
      </w:r>
      <w:r w:rsidRPr="0071458F">
        <w:rPr>
          <w:color w:val="000000"/>
        </w:rPr>
        <w:t xml:space="preserve"> </w:t>
      </w:r>
      <w:r w:rsidRPr="0071458F">
        <w:rPr>
          <w:b/>
          <w:color w:val="000000"/>
        </w:rPr>
        <w:t>Изменение доходной части бюджета городского округа Вичуга</w:t>
      </w:r>
      <w:proofErr w:type="gramStart"/>
      <w:r w:rsidRPr="0071458F">
        <w:rPr>
          <w:b/>
          <w:color w:val="000000"/>
        </w:rPr>
        <w:t xml:space="preserve"> :</w:t>
      </w:r>
      <w:proofErr w:type="gramEnd"/>
    </w:p>
    <w:p w:rsidR="000434AB" w:rsidRPr="00F27C39" w:rsidRDefault="000434AB" w:rsidP="0014297F">
      <w:pPr>
        <w:jc w:val="both"/>
        <w:rPr>
          <w:rFonts w:eastAsiaTheme="minorHAnsi" w:cstheme="minorBidi"/>
          <w:b/>
          <w:lang w:eastAsia="ru-RU"/>
        </w:rPr>
      </w:pPr>
      <w:r>
        <w:rPr>
          <w:b/>
          <w:color w:val="000000"/>
        </w:rPr>
        <w:t xml:space="preserve">           </w:t>
      </w:r>
      <w:r w:rsidRPr="0071458F">
        <w:rPr>
          <w:b/>
          <w:color w:val="000000"/>
        </w:rPr>
        <w:t>Доходная часть бюджета</w:t>
      </w:r>
      <w:r w:rsidRPr="0071458F">
        <w:rPr>
          <w:color w:val="000000"/>
        </w:rPr>
        <w:t xml:space="preserve"> </w:t>
      </w:r>
      <w:r w:rsidR="00CC41B0">
        <w:rPr>
          <w:b/>
          <w:color w:val="000000"/>
        </w:rPr>
        <w:t>увеличив</w:t>
      </w:r>
      <w:r>
        <w:rPr>
          <w:b/>
          <w:color w:val="000000"/>
        </w:rPr>
        <w:t xml:space="preserve">ается </w:t>
      </w:r>
      <w:r w:rsidR="00324547">
        <w:rPr>
          <w:color w:val="000000"/>
        </w:rPr>
        <w:t>в 2021</w:t>
      </w:r>
      <w:r w:rsidRPr="0071458F">
        <w:rPr>
          <w:color w:val="000000"/>
        </w:rPr>
        <w:t xml:space="preserve"> году </w:t>
      </w:r>
      <w:r w:rsidR="00F1145D">
        <w:rPr>
          <w:color w:val="000000"/>
        </w:rPr>
        <w:t xml:space="preserve"> </w:t>
      </w:r>
      <w:r w:rsidR="00CC41B0">
        <w:rPr>
          <w:color w:val="000000"/>
        </w:rPr>
        <w:t xml:space="preserve"> на сумму 9 002 244</w:t>
      </w:r>
      <w:r w:rsidR="0014297F">
        <w:rPr>
          <w:color w:val="000000"/>
        </w:rPr>
        <w:t xml:space="preserve"> руб.</w:t>
      </w:r>
      <w:r w:rsidR="00CC41B0">
        <w:rPr>
          <w:color w:val="000000"/>
        </w:rPr>
        <w:t xml:space="preserve"> 36 коп.</w:t>
      </w:r>
      <w:r w:rsidR="00F1145D">
        <w:rPr>
          <w:color w:val="000000"/>
        </w:rPr>
        <w:t>,  за счет увеличения</w:t>
      </w:r>
      <w:r w:rsidR="00FA6173">
        <w:rPr>
          <w:color w:val="000000"/>
        </w:rPr>
        <w:t xml:space="preserve"> субсидий </w:t>
      </w:r>
      <w:proofErr w:type="gramStart"/>
      <w:r w:rsidR="00FA6173">
        <w:rPr>
          <w:color w:val="000000"/>
        </w:rPr>
        <w:t>из</w:t>
      </w:r>
      <w:proofErr w:type="gramEnd"/>
      <w:r w:rsidR="00FA6173">
        <w:rPr>
          <w:color w:val="000000"/>
        </w:rPr>
        <w:t xml:space="preserve"> областного бюджета.</w:t>
      </w:r>
    </w:p>
    <w:p w:rsidR="007C3A32" w:rsidRDefault="007C3A32" w:rsidP="007C3A3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на 2022 год. Анализ изменений приведен в таблице: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8"/>
        <w:gridCol w:w="1479"/>
        <w:gridCol w:w="1466"/>
        <w:gridCol w:w="1466"/>
        <w:gridCol w:w="1430"/>
        <w:gridCol w:w="1514"/>
      </w:tblGrid>
      <w:tr w:rsidR="000434AB" w:rsidTr="003D5D2E">
        <w:tc>
          <w:tcPr>
            <w:tcW w:w="1198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3" w:type="dxa"/>
            <w:gridSpan w:val="3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96" w:type="dxa"/>
            <w:gridSpan w:val="2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14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0434AB" w:rsidTr="003D5D2E">
        <w:tc>
          <w:tcPr>
            <w:tcW w:w="1198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8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9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66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66" w:type="dxa"/>
          </w:tcPr>
          <w:p w:rsidR="000434A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14" w:type="dxa"/>
          </w:tcPr>
          <w:p w:rsidR="000434AB" w:rsidRPr="00FC6E6B" w:rsidRDefault="000434AB" w:rsidP="004B5DC3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0434AB" w:rsidRPr="006E20B9" w:rsidTr="004B5DC3">
        <w:tc>
          <w:tcPr>
            <w:tcW w:w="10031" w:type="dxa"/>
            <w:gridSpan w:val="7"/>
          </w:tcPr>
          <w:p w:rsidR="000434AB" w:rsidRPr="006E20B9" w:rsidRDefault="0094500E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2 от 30.01.2020</w:t>
            </w:r>
            <w:r w:rsidR="000434AB">
              <w:rPr>
                <w:b/>
                <w:sz w:val="20"/>
                <w:szCs w:val="20"/>
                <w:lang w:eastAsia="ru-RU"/>
              </w:rPr>
              <w:t>г</w:t>
            </w:r>
            <w:r w:rsidR="000434AB"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4E0612" w:rsidRPr="006E20B9" w:rsidTr="003D5D2E">
        <w:tc>
          <w:tcPr>
            <w:tcW w:w="1198" w:type="dxa"/>
          </w:tcPr>
          <w:p w:rsidR="004E0612" w:rsidRPr="006E20B9" w:rsidRDefault="004E061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8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448 284 195,46</w:t>
            </w:r>
          </w:p>
        </w:tc>
        <w:tc>
          <w:tcPr>
            <w:tcW w:w="1479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143 664 355,10</w:t>
            </w:r>
          </w:p>
        </w:tc>
        <w:tc>
          <w:tcPr>
            <w:tcW w:w="1466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304 619 840,36</w:t>
            </w:r>
          </w:p>
        </w:tc>
        <w:tc>
          <w:tcPr>
            <w:tcW w:w="1466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461 227 577,14</w:t>
            </w:r>
          </w:p>
        </w:tc>
        <w:tc>
          <w:tcPr>
            <w:tcW w:w="1430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2 540 538</w:t>
            </w:r>
          </w:p>
        </w:tc>
        <w:tc>
          <w:tcPr>
            <w:tcW w:w="1514" w:type="dxa"/>
          </w:tcPr>
          <w:p w:rsidR="004E0612" w:rsidRPr="006E20B9" w:rsidRDefault="004E0612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-12 943 381,68</w:t>
            </w:r>
          </w:p>
        </w:tc>
      </w:tr>
      <w:tr w:rsidR="004E0612" w:rsidRPr="006E20B9" w:rsidTr="004B5DC3">
        <w:tc>
          <w:tcPr>
            <w:tcW w:w="10031" w:type="dxa"/>
            <w:gridSpan w:val="7"/>
          </w:tcPr>
          <w:p w:rsidR="004E0612" w:rsidRPr="006E20B9" w:rsidRDefault="0094500E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10 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4E0612" w:rsidRPr="006E20B9" w:rsidTr="003D5D2E">
        <w:tc>
          <w:tcPr>
            <w:tcW w:w="1198" w:type="dxa"/>
          </w:tcPr>
          <w:p w:rsidR="004E0612" w:rsidRPr="007F093E" w:rsidRDefault="004E061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2022 </w:t>
            </w:r>
            <w:r w:rsidRPr="007F093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78" w:type="dxa"/>
          </w:tcPr>
          <w:p w:rsidR="004E0612" w:rsidRPr="006E20B9" w:rsidRDefault="004E061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450553173,96</w:t>
            </w:r>
          </w:p>
        </w:tc>
        <w:tc>
          <w:tcPr>
            <w:tcW w:w="1479" w:type="dxa"/>
          </w:tcPr>
          <w:p w:rsidR="004E0612" w:rsidRPr="006E20B9" w:rsidRDefault="00FA6173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143664355,10</w:t>
            </w:r>
          </w:p>
        </w:tc>
        <w:tc>
          <w:tcPr>
            <w:tcW w:w="1466" w:type="dxa"/>
          </w:tcPr>
          <w:p w:rsidR="004E0612" w:rsidRPr="006E20B9" w:rsidRDefault="00800C06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306888818,86</w:t>
            </w:r>
          </w:p>
        </w:tc>
        <w:tc>
          <w:tcPr>
            <w:tcW w:w="1466" w:type="dxa"/>
          </w:tcPr>
          <w:p w:rsidR="004E0612" w:rsidRPr="006E20B9" w:rsidRDefault="004E061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463496555,64</w:t>
            </w:r>
          </w:p>
        </w:tc>
        <w:tc>
          <w:tcPr>
            <w:tcW w:w="1430" w:type="dxa"/>
          </w:tcPr>
          <w:p w:rsidR="004E0612" w:rsidRPr="006E20B9" w:rsidRDefault="00266D28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2 540 537</w:t>
            </w:r>
          </w:p>
        </w:tc>
        <w:tc>
          <w:tcPr>
            <w:tcW w:w="1514" w:type="dxa"/>
          </w:tcPr>
          <w:p w:rsidR="004E0612" w:rsidRPr="006E20B9" w:rsidRDefault="00FA6173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-12 943 381,68</w:t>
            </w:r>
          </w:p>
        </w:tc>
      </w:tr>
      <w:tr w:rsidR="004E0612" w:rsidRPr="006E20B9" w:rsidTr="004B5DC3">
        <w:tc>
          <w:tcPr>
            <w:tcW w:w="10031" w:type="dxa"/>
            <w:gridSpan w:val="7"/>
          </w:tcPr>
          <w:p w:rsidR="004E0612" w:rsidRPr="006E20B9" w:rsidRDefault="004E0612" w:rsidP="004B5DC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4E0612" w:rsidRPr="006E20B9" w:rsidTr="003D5D2E">
        <w:tc>
          <w:tcPr>
            <w:tcW w:w="1198" w:type="dxa"/>
          </w:tcPr>
          <w:p w:rsidR="004E0612" w:rsidRPr="006E20B9" w:rsidRDefault="004E0612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8" w:type="dxa"/>
          </w:tcPr>
          <w:p w:rsidR="004E0612" w:rsidRPr="006E20B9" w:rsidRDefault="00FA6173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+2 268 978,50 (+0,51%)</w:t>
            </w:r>
          </w:p>
        </w:tc>
        <w:tc>
          <w:tcPr>
            <w:tcW w:w="1479" w:type="dxa"/>
          </w:tcPr>
          <w:p w:rsidR="004E0612" w:rsidRPr="006E20B9" w:rsidRDefault="00FA6173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6" w:type="dxa"/>
          </w:tcPr>
          <w:p w:rsidR="004E0612" w:rsidRPr="006E20B9" w:rsidRDefault="00FA6173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+ 2 268 978,50 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ru-RU"/>
              </w:rPr>
              <w:t>+0,74%)</w:t>
            </w:r>
          </w:p>
        </w:tc>
        <w:tc>
          <w:tcPr>
            <w:tcW w:w="1466" w:type="dxa"/>
          </w:tcPr>
          <w:p w:rsidR="004E0612" w:rsidRPr="006E20B9" w:rsidRDefault="00FA6173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2 268 978,50  (+0,49%)</w:t>
            </w:r>
          </w:p>
        </w:tc>
        <w:tc>
          <w:tcPr>
            <w:tcW w:w="1430" w:type="dxa"/>
          </w:tcPr>
          <w:p w:rsidR="004E0612" w:rsidRPr="006E20B9" w:rsidRDefault="00FA6173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14" w:type="dxa"/>
          </w:tcPr>
          <w:p w:rsidR="004E0612" w:rsidRPr="006E20B9" w:rsidRDefault="00FA6173" w:rsidP="004B5DC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</w:tr>
    </w:tbl>
    <w:p w:rsidR="000434AB" w:rsidRPr="0071458F" w:rsidRDefault="000434AB" w:rsidP="00AE6A77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 w:rsidR="007C3A32">
        <w:rPr>
          <w:lang w:eastAsia="ru-RU"/>
        </w:rPr>
        <w:t xml:space="preserve"> в 2022</w:t>
      </w:r>
      <w:r w:rsidR="00D8124F">
        <w:rPr>
          <w:lang w:eastAsia="ru-RU"/>
        </w:rPr>
        <w:t xml:space="preserve"> году увеличен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7219D3" w:rsidRPr="00F27C39" w:rsidRDefault="007219D3" w:rsidP="00AE6A77">
      <w:pPr>
        <w:jc w:val="both"/>
        <w:rPr>
          <w:rFonts w:eastAsiaTheme="minorHAnsi" w:cstheme="minorBidi"/>
          <w:b/>
          <w:lang w:eastAsia="ru-RU"/>
        </w:rPr>
      </w:pPr>
      <w:r>
        <w:rPr>
          <w:b/>
          <w:color w:val="000000"/>
        </w:rPr>
        <w:t xml:space="preserve">           </w:t>
      </w:r>
      <w:r w:rsidRPr="0071458F">
        <w:rPr>
          <w:b/>
          <w:color w:val="000000"/>
        </w:rPr>
        <w:t>Доходная часть бюджета</w:t>
      </w:r>
      <w:r w:rsidRPr="0071458F">
        <w:rPr>
          <w:color w:val="000000"/>
        </w:rPr>
        <w:t xml:space="preserve"> </w:t>
      </w:r>
      <w:r w:rsidR="00FA6173">
        <w:rPr>
          <w:b/>
          <w:color w:val="000000"/>
        </w:rPr>
        <w:t>увеличивается</w:t>
      </w:r>
      <w:r>
        <w:rPr>
          <w:b/>
          <w:color w:val="000000"/>
        </w:rPr>
        <w:t xml:space="preserve"> </w:t>
      </w:r>
      <w:r>
        <w:rPr>
          <w:color w:val="000000"/>
        </w:rPr>
        <w:t>в 2022</w:t>
      </w:r>
      <w:r w:rsidRPr="0071458F">
        <w:rPr>
          <w:color w:val="000000"/>
        </w:rPr>
        <w:t xml:space="preserve"> году </w:t>
      </w:r>
      <w:r w:rsidR="00F1145D">
        <w:rPr>
          <w:color w:val="000000"/>
        </w:rPr>
        <w:t xml:space="preserve"> </w:t>
      </w:r>
      <w:r w:rsidR="00FA6173">
        <w:rPr>
          <w:color w:val="000000"/>
        </w:rPr>
        <w:t xml:space="preserve"> на сумму 2 268 978 руб.50 коп</w:t>
      </w:r>
      <w:proofErr w:type="gramStart"/>
      <w:r w:rsidR="00FA6173">
        <w:rPr>
          <w:color w:val="000000"/>
        </w:rPr>
        <w:t>.</w:t>
      </w:r>
      <w:proofErr w:type="gramEnd"/>
      <w:r w:rsidR="00F1145D">
        <w:rPr>
          <w:color w:val="000000"/>
        </w:rPr>
        <w:t xml:space="preserve"> </w:t>
      </w:r>
      <w:proofErr w:type="gramStart"/>
      <w:r w:rsidR="00F1145D">
        <w:rPr>
          <w:color w:val="000000"/>
        </w:rPr>
        <w:t>р</w:t>
      </w:r>
      <w:proofErr w:type="gramEnd"/>
      <w:r w:rsidR="00F1145D">
        <w:rPr>
          <w:color w:val="000000"/>
        </w:rPr>
        <w:t>уб., за счет увеличения субсидий из областного бюджета.</w:t>
      </w:r>
    </w:p>
    <w:p w:rsidR="00054E3D" w:rsidRDefault="00054E3D" w:rsidP="00AE6A77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b/>
          <w:kern w:val="3"/>
          <w:lang w:eastAsia="zh-CN" w:bidi="hi-IN"/>
        </w:rPr>
      </w:pPr>
    </w:p>
    <w:p w:rsidR="003A6232" w:rsidRDefault="000434AB" w:rsidP="00AE6A77">
      <w:pPr>
        <w:jc w:val="both"/>
        <w:rPr>
          <w:b/>
          <w:lang w:eastAsia="ru-RU"/>
        </w:rPr>
      </w:pPr>
      <w:r>
        <w:rPr>
          <w:b/>
          <w:color w:val="000000"/>
        </w:rPr>
        <w:t xml:space="preserve">       </w:t>
      </w:r>
      <w:r w:rsidR="00F9129A">
        <w:rPr>
          <w:b/>
          <w:lang w:eastAsia="ru-RU"/>
        </w:rPr>
        <w:t>3</w:t>
      </w:r>
      <w:r w:rsidR="00F1145D">
        <w:rPr>
          <w:lang w:eastAsia="ru-RU"/>
        </w:rPr>
        <w:t xml:space="preserve">.    </w:t>
      </w:r>
      <w:r w:rsidR="00DF1A5D" w:rsidRPr="00DF1A5D">
        <w:rPr>
          <w:b/>
          <w:lang w:eastAsia="ru-RU"/>
        </w:rPr>
        <w:t xml:space="preserve">Проект решения предусматривает изменения объема расходов. </w:t>
      </w:r>
      <w:r w:rsidR="00DF1A5D">
        <w:rPr>
          <w:b/>
          <w:lang w:eastAsia="ru-RU"/>
        </w:rPr>
        <w:t xml:space="preserve">  </w:t>
      </w:r>
      <w:r w:rsidR="00F1145D">
        <w:rPr>
          <w:b/>
          <w:lang w:eastAsia="ru-RU"/>
        </w:rPr>
        <w:t xml:space="preserve">     </w:t>
      </w:r>
      <w:r w:rsidR="00DF1A5D">
        <w:rPr>
          <w:b/>
          <w:lang w:eastAsia="ru-RU"/>
        </w:rPr>
        <w:t xml:space="preserve">  </w:t>
      </w:r>
      <w:r w:rsidR="00F1145D">
        <w:rPr>
          <w:b/>
          <w:lang w:eastAsia="ru-RU"/>
        </w:rPr>
        <w:t xml:space="preserve"> </w:t>
      </w:r>
      <w:r w:rsidR="00DF1A5D">
        <w:rPr>
          <w:b/>
          <w:lang w:eastAsia="ru-RU"/>
        </w:rPr>
        <w:t xml:space="preserve"> </w:t>
      </w:r>
      <w:r w:rsidR="003A6232">
        <w:rPr>
          <w:b/>
          <w:lang w:eastAsia="ru-RU"/>
        </w:rPr>
        <w:t xml:space="preserve">  </w:t>
      </w:r>
    </w:p>
    <w:p w:rsidR="00DF1A5D" w:rsidRPr="00DF1A5D" w:rsidRDefault="003A6232" w:rsidP="00AE6A77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   </w:t>
      </w:r>
      <w:r w:rsidR="00876C0F">
        <w:rPr>
          <w:b/>
          <w:lang w:eastAsia="ru-RU"/>
        </w:rPr>
        <w:t>Расходы бюджета  2020г. увеличив</w:t>
      </w:r>
      <w:r w:rsidR="001D1035">
        <w:rPr>
          <w:b/>
          <w:lang w:eastAsia="ru-RU"/>
        </w:rPr>
        <w:t>аются   на сумму  25 235 385,64</w:t>
      </w:r>
      <w:r w:rsidR="00DF1A5D" w:rsidRPr="00DF1A5D">
        <w:rPr>
          <w:b/>
          <w:lang w:eastAsia="ru-RU"/>
        </w:rPr>
        <w:t>руб., в том числе:</w:t>
      </w:r>
    </w:p>
    <w:p w:rsidR="00237B24" w:rsidRDefault="00237B24" w:rsidP="00554178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4"/>
        <w:gridCol w:w="2065"/>
        <w:gridCol w:w="2852"/>
      </w:tblGrid>
      <w:tr w:rsidR="004569E6" w:rsidRPr="00237B24" w:rsidTr="00CB2019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</w:p>
          <w:p w:rsidR="004569E6" w:rsidRPr="00F96467" w:rsidRDefault="00006770" w:rsidP="00237B2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="004569E6" w:rsidRPr="00F96467"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2" w:rsidRPr="00F96467" w:rsidRDefault="004569E6" w:rsidP="00F1724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</w:t>
            </w:r>
            <w:r w:rsidR="007E5246"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="00400C43" w:rsidRPr="00F96467">
              <w:rPr>
                <w:sz w:val="20"/>
                <w:szCs w:val="20"/>
                <w:lang w:eastAsia="ru-RU"/>
              </w:rPr>
              <w:t xml:space="preserve"> расходов </w:t>
            </w:r>
            <w:r w:rsidR="00761C5A" w:rsidRPr="00F96467">
              <w:rPr>
                <w:sz w:val="20"/>
                <w:szCs w:val="20"/>
                <w:lang w:eastAsia="ru-RU"/>
              </w:rPr>
              <w:t xml:space="preserve"> </w:t>
            </w:r>
            <w:r w:rsidR="00266C90" w:rsidRPr="00F96467">
              <w:rPr>
                <w:sz w:val="20"/>
                <w:szCs w:val="20"/>
                <w:lang w:eastAsia="ru-RU"/>
              </w:rPr>
              <w:t>на сумму</w:t>
            </w:r>
            <w:r w:rsidR="00262D7A" w:rsidRPr="00F96467">
              <w:rPr>
                <w:sz w:val="20"/>
                <w:szCs w:val="20"/>
                <w:lang w:eastAsia="ru-RU"/>
              </w:rPr>
              <w:t xml:space="preserve"> </w:t>
            </w:r>
            <w:r w:rsidR="00F17242" w:rsidRPr="00F96467">
              <w:rPr>
                <w:sz w:val="20"/>
                <w:szCs w:val="20"/>
                <w:lang w:eastAsia="ru-RU"/>
              </w:rPr>
              <w:t xml:space="preserve"> </w:t>
            </w:r>
          </w:p>
          <w:p w:rsidR="004569E6" w:rsidRPr="00F96467" w:rsidRDefault="00006770" w:rsidP="00F1724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14 035 385,64</w:t>
            </w:r>
            <w:r w:rsidR="00266C90"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5A" w:rsidRPr="00761C5A" w:rsidRDefault="00761C5A" w:rsidP="0000677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492527">
              <w:rPr>
                <w:sz w:val="18"/>
                <w:szCs w:val="18"/>
              </w:rPr>
              <w:t>Подпрограмма "</w:t>
            </w:r>
            <w:r w:rsidR="00492527" w:rsidRPr="00492527">
              <w:rPr>
                <w:sz w:val="18"/>
                <w:szCs w:val="18"/>
              </w:rPr>
              <w:t xml:space="preserve"> Развитие об</w:t>
            </w:r>
            <w:r w:rsidR="00006770">
              <w:rPr>
                <w:sz w:val="18"/>
                <w:szCs w:val="18"/>
              </w:rPr>
              <w:t>щего образования» + 14 035 385,64</w:t>
            </w:r>
            <w:r w:rsidR="00492527" w:rsidRPr="00492527">
              <w:rPr>
                <w:sz w:val="18"/>
                <w:szCs w:val="18"/>
              </w:rPr>
              <w:t xml:space="preserve"> руб. </w:t>
            </w:r>
          </w:p>
        </w:tc>
      </w:tr>
      <w:tr w:rsidR="004569E6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F96467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 «Развитие культуры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F96467" w:rsidRDefault="00006770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</w:t>
            </w:r>
            <w:r w:rsidR="00266C90" w:rsidRPr="004F359D">
              <w:rPr>
                <w:b/>
                <w:sz w:val="20"/>
                <w:szCs w:val="20"/>
                <w:lang w:eastAsia="ru-RU"/>
              </w:rPr>
              <w:t>ение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>
              <w:rPr>
                <w:sz w:val="20"/>
                <w:szCs w:val="20"/>
                <w:lang w:eastAsia="ru-RU"/>
              </w:rPr>
              <w:t xml:space="preserve"> 11 200 000,00</w:t>
            </w:r>
            <w:r w:rsidR="00266C90"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E6" w:rsidRPr="00134507" w:rsidRDefault="00134507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4507">
              <w:rPr>
                <w:sz w:val="18"/>
                <w:szCs w:val="18"/>
              </w:rPr>
              <w:t>Подпрограмма "Организация культурного досуга и отдыха населения"</w:t>
            </w:r>
            <w:r w:rsidR="00CB2019">
              <w:rPr>
                <w:sz w:val="18"/>
                <w:szCs w:val="18"/>
              </w:rPr>
              <w:t xml:space="preserve"> </w:t>
            </w:r>
            <w:r w:rsidR="00006770">
              <w:rPr>
                <w:sz w:val="18"/>
                <w:szCs w:val="18"/>
              </w:rPr>
              <w:t>+ 11 200 000,00</w:t>
            </w:r>
            <w:r w:rsidR="00C30A10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.;</w:t>
            </w:r>
          </w:p>
          <w:p w:rsidR="00006770" w:rsidRDefault="00006770" w:rsidP="0000677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92527" w:rsidRPr="00736C92" w:rsidRDefault="00492527" w:rsidP="00492527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.</w:t>
            </w:r>
          </w:p>
          <w:p w:rsidR="00736C92" w:rsidRPr="00736C92" w:rsidRDefault="00736C92" w:rsidP="00C30A10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</w:tr>
      <w:tr w:rsidR="00006770" w:rsidRPr="00237B24" w:rsidTr="00CB201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0" w:rsidRDefault="00006770" w:rsidP="00006770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006770" w:rsidRPr="00F96467" w:rsidRDefault="00006770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0" w:rsidRDefault="00006770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25 235 385,64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70" w:rsidRPr="00134507" w:rsidRDefault="00006770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F68CB" w:rsidRDefault="00FF68CB" w:rsidP="00013DCE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CD70A5" w:rsidRDefault="00CD70A5" w:rsidP="00013DCE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CD70A5" w:rsidRDefault="00CD70A5" w:rsidP="00013DCE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CD70A5" w:rsidRDefault="00CD70A5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D8124F" w:rsidRDefault="00D8124F" w:rsidP="00FF68CB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3.           </w:t>
      </w:r>
      <w:r w:rsidR="00FF68CB" w:rsidRPr="00DF1A5D">
        <w:rPr>
          <w:b/>
          <w:lang w:eastAsia="ru-RU"/>
        </w:rPr>
        <w:t>Проект решения предусматри</w:t>
      </w:r>
      <w:r w:rsidR="00FF68CB">
        <w:rPr>
          <w:b/>
          <w:lang w:eastAsia="ru-RU"/>
        </w:rPr>
        <w:t xml:space="preserve">вает увеличение объема расходов на 2021 год </w:t>
      </w:r>
      <w:proofErr w:type="gramStart"/>
      <w:r w:rsidR="00FF68CB">
        <w:rPr>
          <w:b/>
          <w:lang w:eastAsia="ru-RU"/>
        </w:rPr>
        <w:t>в</w:t>
      </w:r>
      <w:proofErr w:type="gramEnd"/>
      <w:r w:rsidR="00FF68CB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</w:t>
      </w:r>
    </w:p>
    <w:p w:rsidR="00FF68CB" w:rsidRPr="00333E6B" w:rsidRDefault="00D8124F" w:rsidP="00333E6B">
      <w:pPr>
        <w:jc w:val="both"/>
        <w:rPr>
          <w:lang w:eastAsia="ru-RU"/>
        </w:rPr>
      </w:pPr>
      <w:r>
        <w:rPr>
          <w:b/>
          <w:lang w:eastAsia="ru-RU"/>
        </w:rPr>
        <w:t xml:space="preserve">        </w:t>
      </w:r>
      <w:r w:rsidR="00006770">
        <w:rPr>
          <w:b/>
          <w:lang w:eastAsia="ru-RU"/>
        </w:rPr>
        <w:t>сумме     9 002 244,</w:t>
      </w:r>
      <w:r w:rsidR="002F15BC">
        <w:rPr>
          <w:b/>
          <w:lang w:eastAsia="ru-RU"/>
        </w:rPr>
        <w:t>1</w:t>
      </w:r>
      <w:r w:rsidR="00006770">
        <w:rPr>
          <w:b/>
          <w:lang w:eastAsia="ru-RU"/>
        </w:rPr>
        <w:t>8</w:t>
      </w:r>
      <w:r w:rsidR="002F15BC">
        <w:rPr>
          <w:b/>
          <w:lang w:eastAsia="ru-RU"/>
        </w:rPr>
        <w:t xml:space="preserve"> </w:t>
      </w:r>
      <w:r w:rsidR="00333E6B">
        <w:rPr>
          <w:b/>
          <w:lang w:eastAsia="ru-RU"/>
        </w:rPr>
        <w:t xml:space="preserve">руб., </w:t>
      </w:r>
      <w:r w:rsidR="00333E6B">
        <w:rPr>
          <w:lang w:eastAsia="ru-RU"/>
        </w:rPr>
        <w:t>по муниципальной программе</w:t>
      </w:r>
      <w:r w:rsidR="00333E6B" w:rsidRPr="00333E6B">
        <w:rPr>
          <w:lang w:eastAsia="ru-RU"/>
        </w:rPr>
        <w:t xml:space="preserve"> «Развитие системы образования городского округа Вичуга»</w:t>
      </w:r>
      <w:r w:rsidR="00333E6B">
        <w:rPr>
          <w:lang w:eastAsia="ru-RU"/>
        </w:rPr>
        <w:t xml:space="preserve"> по </w:t>
      </w:r>
      <w:r w:rsidR="00333E6B" w:rsidRPr="00333E6B">
        <w:rPr>
          <w:lang w:eastAsia="ru-RU"/>
        </w:rPr>
        <w:t xml:space="preserve">подпрограмме </w:t>
      </w:r>
      <w:r w:rsidR="00333E6B" w:rsidRPr="00333E6B">
        <w:t>" Развитие общего об</w:t>
      </w:r>
      <w:r w:rsidR="00333E6B">
        <w:t xml:space="preserve">разования»  </w:t>
      </w:r>
    </w:p>
    <w:p w:rsidR="00FF68CB" w:rsidRDefault="00FF68CB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33E6B" w:rsidRDefault="00D8124F" w:rsidP="00AE6A77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3.          </w:t>
      </w:r>
      <w:r w:rsidR="00333E6B" w:rsidRPr="00DF1A5D">
        <w:rPr>
          <w:b/>
          <w:lang w:eastAsia="ru-RU"/>
        </w:rPr>
        <w:t>Проект решения предусматри</w:t>
      </w:r>
      <w:r w:rsidR="00333E6B">
        <w:rPr>
          <w:b/>
          <w:lang w:eastAsia="ru-RU"/>
        </w:rPr>
        <w:t>вает ув</w:t>
      </w:r>
      <w:r w:rsidR="00C943EB">
        <w:rPr>
          <w:b/>
          <w:lang w:eastAsia="ru-RU"/>
        </w:rPr>
        <w:t>еличение объема расходов на 2022</w:t>
      </w:r>
      <w:r w:rsidR="00333E6B">
        <w:rPr>
          <w:b/>
          <w:lang w:eastAsia="ru-RU"/>
        </w:rPr>
        <w:t xml:space="preserve"> год </w:t>
      </w:r>
      <w:proofErr w:type="gramStart"/>
      <w:r w:rsidR="00333E6B">
        <w:rPr>
          <w:b/>
          <w:lang w:eastAsia="ru-RU"/>
        </w:rPr>
        <w:t>в</w:t>
      </w:r>
      <w:proofErr w:type="gramEnd"/>
      <w:r w:rsidR="00333E6B">
        <w:rPr>
          <w:b/>
          <w:lang w:eastAsia="ru-RU"/>
        </w:rPr>
        <w:t xml:space="preserve">  </w:t>
      </w:r>
    </w:p>
    <w:p w:rsidR="00333E6B" w:rsidRPr="00333E6B" w:rsidRDefault="00333E6B" w:rsidP="00AE6A77">
      <w:pPr>
        <w:jc w:val="both"/>
        <w:rPr>
          <w:lang w:eastAsia="ru-RU"/>
        </w:rPr>
      </w:pPr>
      <w:r>
        <w:rPr>
          <w:b/>
          <w:lang w:eastAsia="ru-RU"/>
        </w:rPr>
        <w:t xml:space="preserve">        сумме     2 268  978,50 руб., </w:t>
      </w:r>
      <w:r>
        <w:rPr>
          <w:lang w:eastAsia="ru-RU"/>
        </w:rPr>
        <w:t>по муниципальной программе</w:t>
      </w:r>
      <w:r w:rsidRPr="00333E6B">
        <w:rPr>
          <w:lang w:eastAsia="ru-RU"/>
        </w:rPr>
        <w:t xml:space="preserve"> «Развитие системы образования городского округа Вичуга»</w:t>
      </w:r>
      <w:r>
        <w:rPr>
          <w:lang w:eastAsia="ru-RU"/>
        </w:rPr>
        <w:t xml:space="preserve"> по </w:t>
      </w:r>
      <w:r w:rsidRPr="00333E6B">
        <w:rPr>
          <w:lang w:eastAsia="ru-RU"/>
        </w:rPr>
        <w:t xml:space="preserve">подпрограмме </w:t>
      </w:r>
      <w:r w:rsidRPr="00333E6B">
        <w:t>" Развитие общего об</w:t>
      </w:r>
      <w:r>
        <w:t xml:space="preserve">разования»  </w:t>
      </w:r>
    </w:p>
    <w:p w:rsidR="004C1D12" w:rsidRDefault="00F1145D" w:rsidP="00AE6A7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4C1D12">
        <w:rPr>
          <w:lang w:eastAsia="ru-RU"/>
        </w:rPr>
        <w:t xml:space="preserve">Увеличение  плановых  показателей бюджета на </w:t>
      </w:r>
      <w:r w:rsidR="00333E6B">
        <w:rPr>
          <w:lang w:eastAsia="ru-RU"/>
        </w:rPr>
        <w:t>2020г.</w:t>
      </w:r>
      <w:r w:rsidR="004C1D12">
        <w:rPr>
          <w:lang w:eastAsia="ru-RU"/>
        </w:rPr>
        <w:t xml:space="preserve"> в расходной части превышает  изменения доходной части бюджета, что влечет за со</w:t>
      </w:r>
      <w:r w:rsidR="00333E6B">
        <w:rPr>
          <w:lang w:eastAsia="ru-RU"/>
        </w:rPr>
        <w:t>бой увеличение дефицита бюджета на 1 578 693,99 руб. или 17,49% от ранее установленной суммы дефицита бюджета.</w:t>
      </w:r>
    </w:p>
    <w:p w:rsidR="00976FF1" w:rsidRPr="003D40FF" w:rsidRDefault="00F1145D" w:rsidP="00AE6A7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</w:t>
      </w:r>
      <w:proofErr w:type="gramStart"/>
      <w:r w:rsidR="00976FF1" w:rsidRPr="003D40FF">
        <w:rPr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</w:t>
      </w:r>
      <w:r w:rsidR="00C256AA">
        <w:rPr>
          <w:lang w:eastAsia="ru-RU"/>
        </w:rPr>
        <w:t>Ви</w:t>
      </w:r>
      <w:r w:rsidR="00333E6B">
        <w:rPr>
          <w:lang w:eastAsia="ru-RU"/>
        </w:rPr>
        <w:t>чуга № 10</w:t>
      </w:r>
      <w:r w:rsidR="00976FF1" w:rsidRPr="003D40FF">
        <w:rPr>
          <w:lang w:eastAsia="ru-RU"/>
        </w:rPr>
        <w:t>» О внесении изменений в решение городской Думы городского округа Вич</w:t>
      </w:r>
      <w:r w:rsidR="00C256AA">
        <w:rPr>
          <w:lang w:eastAsia="ru-RU"/>
        </w:rPr>
        <w:t>уга шестого созыва от 20.12.2019г. № 74</w:t>
      </w:r>
      <w:r w:rsidR="00976FF1" w:rsidRPr="003D40FF">
        <w:rPr>
          <w:lang w:eastAsia="ru-RU"/>
        </w:rPr>
        <w:t xml:space="preserve"> «О бюджете </w:t>
      </w:r>
      <w:r w:rsidR="00C256AA">
        <w:rPr>
          <w:lang w:eastAsia="ru-RU"/>
        </w:rPr>
        <w:t>городского округа Вичуга на 2020 год и на плановый период 2021-2022</w:t>
      </w:r>
      <w:r w:rsidR="00976FF1" w:rsidRPr="003D40FF">
        <w:rPr>
          <w:lang w:eastAsia="ru-RU"/>
        </w:rPr>
        <w:t xml:space="preserve"> годов» соответствует нормам и положениям Бюджетно</w:t>
      </w:r>
      <w:r w:rsidR="00493BCB" w:rsidRPr="003D40FF">
        <w:rPr>
          <w:lang w:eastAsia="ru-RU"/>
        </w:rPr>
        <w:t>го Кодекса Российской Федерации</w:t>
      </w:r>
      <w:proofErr w:type="gramEnd"/>
    </w:p>
    <w:p w:rsidR="00493BCB" w:rsidRPr="003D40FF" w:rsidRDefault="00493BCB" w:rsidP="00AE6A77">
      <w:pPr>
        <w:jc w:val="both"/>
        <w:rPr>
          <w:lang w:eastAsia="ru-RU"/>
        </w:rPr>
      </w:pPr>
      <w:r w:rsidRPr="003D40FF">
        <w:rPr>
          <w:lang w:eastAsia="ru-RU"/>
        </w:rPr>
        <w:t xml:space="preserve">и </w:t>
      </w:r>
      <w:proofErr w:type="gramStart"/>
      <w:r w:rsidRPr="003D40FF">
        <w:rPr>
          <w:lang w:eastAsia="ru-RU"/>
        </w:rPr>
        <w:t>направлен</w:t>
      </w:r>
      <w:proofErr w:type="gramEnd"/>
      <w:r w:rsidRPr="003D40FF">
        <w:rPr>
          <w:lang w:eastAsia="ru-RU"/>
        </w:rPr>
        <w:t xml:space="preserve"> на  сохранение сбалансированности  и платежеспособности бюджета, обеспечение в полном объеме обязательств по первоочередным расходам и недопущение роста кредиторской задолженности.</w:t>
      </w:r>
    </w:p>
    <w:p w:rsidR="00CE42D4" w:rsidRDefault="00CE42D4" w:rsidP="000D1C20">
      <w:pPr>
        <w:jc w:val="both"/>
      </w:pPr>
    </w:p>
    <w:p w:rsidR="000D1C20" w:rsidRDefault="003D40FF" w:rsidP="000D1C20">
      <w:pPr>
        <w:jc w:val="both"/>
        <w:rPr>
          <w:b/>
        </w:rPr>
      </w:pPr>
      <w:r>
        <w:rPr>
          <w:b/>
        </w:rPr>
        <w:t>Председатель</w:t>
      </w:r>
      <w:r w:rsidR="000D1C20">
        <w:rPr>
          <w:b/>
        </w:rPr>
        <w:t xml:space="preserve"> </w:t>
      </w:r>
      <w:proofErr w:type="gramStart"/>
      <w:r w:rsidR="000D1C20">
        <w:rPr>
          <w:b/>
        </w:rPr>
        <w:t>Контрольно-счетной</w:t>
      </w:r>
      <w:proofErr w:type="gramEnd"/>
      <w:r w:rsidR="000D1C20">
        <w:rPr>
          <w:b/>
        </w:rPr>
        <w:t xml:space="preserve"> 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r w:rsidR="009E6502">
        <w:rPr>
          <w:b/>
        </w:rPr>
        <w:t>О.В. Стрелкова</w:t>
      </w:r>
    </w:p>
    <w:p w:rsidR="000D1C20" w:rsidRDefault="000D1C20" w:rsidP="000D1C20">
      <w:pPr>
        <w:jc w:val="both"/>
        <w:rPr>
          <w:b/>
        </w:rPr>
      </w:pPr>
      <w:r>
        <w:rPr>
          <w:b/>
        </w:rPr>
        <w:t xml:space="preserve">                                      </w:t>
      </w:r>
      <w:r w:rsidR="000628FE">
        <w:rPr>
          <w:b/>
        </w:rPr>
        <w:t xml:space="preserve">                               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0D1C20" w:rsidRDefault="000D1C20" w:rsidP="000D1C20">
      <w:pPr>
        <w:jc w:val="both"/>
      </w:pPr>
      <w:r>
        <w:rPr>
          <w:sz w:val="16"/>
          <w:szCs w:val="16"/>
        </w:rPr>
        <w:t>Тел: 3-01-85</w:t>
      </w:r>
    </w:p>
    <w:p w:rsidR="00152BB5" w:rsidRDefault="00152BB5"/>
    <w:sectPr w:rsidR="0015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71" w:rsidRDefault="00202A71" w:rsidP="00C75DDB">
      <w:r>
        <w:separator/>
      </w:r>
    </w:p>
  </w:endnote>
  <w:endnote w:type="continuationSeparator" w:id="0">
    <w:p w:rsidR="00202A71" w:rsidRDefault="00202A71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71" w:rsidRDefault="00202A71" w:rsidP="00C75DDB">
      <w:r>
        <w:separator/>
      </w:r>
    </w:p>
  </w:footnote>
  <w:footnote w:type="continuationSeparator" w:id="0">
    <w:p w:rsidR="00202A71" w:rsidRDefault="00202A71" w:rsidP="00C7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06770"/>
    <w:rsid w:val="00013DCE"/>
    <w:rsid w:val="000405CF"/>
    <w:rsid w:val="000434AB"/>
    <w:rsid w:val="000454C5"/>
    <w:rsid w:val="00054E3D"/>
    <w:rsid w:val="000628FE"/>
    <w:rsid w:val="00071BFA"/>
    <w:rsid w:val="00081D2B"/>
    <w:rsid w:val="000B4233"/>
    <w:rsid w:val="000C2CB3"/>
    <w:rsid w:val="000C4A13"/>
    <w:rsid w:val="000D0A09"/>
    <w:rsid w:val="000D0F20"/>
    <w:rsid w:val="000D1C20"/>
    <w:rsid w:val="000D317D"/>
    <w:rsid w:val="000F5666"/>
    <w:rsid w:val="00116603"/>
    <w:rsid w:val="00132DDF"/>
    <w:rsid w:val="00134507"/>
    <w:rsid w:val="001402C9"/>
    <w:rsid w:val="0014297F"/>
    <w:rsid w:val="00150163"/>
    <w:rsid w:val="00152BB5"/>
    <w:rsid w:val="00152E3F"/>
    <w:rsid w:val="00153943"/>
    <w:rsid w:val="001557AB"/>
    <w:rsid w:val="001658B2"/>
    <w:rsid w:val="00171124"/>
    <w:rsid w:val="0017549F"/>
    <w:rsid w:val="001914D8"/>
    <w:rsid w:val="001A349C"/>
    <w:rsid w:val="001B1BFE"/>
    <w:rsid w:val="001B341E"/>
    <w:rsid w:val="001B632C"/>
    <w:rsid w:val="001B7E86"/>
    <w:rsid w:val="001C1DAE"/>
    <w:rsid w:val="001C2261"/>
    <w:rsid w:val="001D1035"/>
    <w:rsid w:val="001F1B87"/>
    <w:rsid w:val="001F6BBE"/>
    <w:rsid w:val="00202A71"/>
    <w:rsid w:val="002100E2"/>
    <w:rsid w:val="0023037A"/>
    <w:rsid w:val="00237B24"/>
    <w:rsid w:val="00262D7A"/>
    <w:rsid w:val="00266C90"/>
    <w:rsid w:val="00266D28"/>
    <w:rsid w:val="002A459C"/>
    <w:rsid w:val="002B41E6"/>
    <w:rsid w:val="002D5380"/>
    <w:rsid w:val="002F07DB"/>
    <w:rsid w:val="002F15BC"/>
    <w:rsid w:val="00304819"/>
    <w:rsid w:val="0032152B"/>
    <w:rsid w:val="00324547"/>
    <w:rsid w:val="00333E6B"/>
    <w:rsid w:val="00336E22"/>
    <w:rsid w:val="003427F8"/>
    <w:rsid w:val="00347826"/>
    <w:rsid w:val="00364FB4"/>
    <w:rsid w:val="00365A97"/>
    <w:rsid w:val="003708F3"/>
    <w:rsid w:val="003943BC"/>
    <w:rsid w:val="003A6232"/>
    <w:rsid w:val="003B35DA"/>
    <w:rsid w:val="003D40FF"/>
    <w:rsid w:val="003D5D2E"/>
    <w:rsid w:val="003E5645"/>
    <w:rsid w:val="003F60E2"/>
    <w:rsid w:val="00400C43"/>
    <w:rsid w:val="00410C41"/>
    <w:rsid w:val="00414086"/>
    <w:rsid w:val="00432506"/>
    <w:rsid w:val="0044161F"/>
    <w:rsid w:val="00441769"/>
    <w:rsid w:val="00455114"/>
    <w:rsid w:val="004569E6"/>
    <w:rsid w:val="00470823"/>
    <w:rsid w:val="00472874"/>
    <w:rsid w:val="00472FEF"/>
    <w:rsid w:val="00474DED"/>
    <w:rsid w:val="004804B1"/>
    <w:rsid w:val="00481413"/>
    <w:rsid w:val="00486CDE"/>
    <w:rsid w:val="00492527"/>
    <w:rsid w:val="00493BCB"/>
    <w:rsid w:val="004A6735"/>
    <w:rsid w:val="004B73BC"/>
    <w:rsid w:val="004C1D12"/>
    <w:rsid w:val="004D2B3B"/>
    <w:rsid w:val="004E0612"/>
    <w:rsid w:val="004F359D"/>
    <w:rsid w:val="005304FD"/>
    <w:rsid w:val="00533468"/>
    <w:rsid w:val="0053408E"/>
    <w:rsid w:val="005419F4"/>
    <w:rsid w:val="005443B5"/>
    <w:rsid w:val="00554178"/>
    <w:rsid w:val="00556317"/>
    <w:rsid w:val="005627D7"/>
    <w:rsid w:val="0056528E"/>
    <w:rsid w:val="00565576"/>
    <w:rsid w:val="005712A6"/>
    <w:rsid w:val="00580176"/>
    <w:rsid w:val="005B526A"/>
    <w:rsid w:val="005C6ECA"/>
    <w:rsid w:val="005D3EDA"/>
    <w:rsid w:val="005D50E2"/>
    <w:rsid w:val="005E48AE"/>
    <w:rsid w:val="00607DDE"/>
    <w:rsid w:val="00617166"/>
    <w:rsid w:val="0065064E"/>
    <w:rsid w:val="0065631B"/>
    <w:rsid w:val="006855CD"/>
    <w:rsid w:val="006933DC"/>
    <w:rsid w:val="006950BA"/>
    <w:rsid w:val="00696D61"/>
    <w:rsid w:val="006A2EDB"/>
    <w:rsid w:val="006D2237"/>
    <w:rsid w:val="006E01B8"/>
    <w:rsid w:val="006E0E9A"/>
    <w:rsid w:val="006E2979"/>
    <w:rsid w:val="007035C7"/>
    <w:rsid w:val="0071458F"/>
    <w:rsid w:val="007219D3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7022E"/>
    <w:rsid w:val="00795D20"/>
    <w:rsid w:val="007A3DBB"/>
    <w:rsid w:val="007B797F"/>
    <w:rsid w:val="007C3A32"/>
    <w:rsid w:val="007D20F4"/>
    <w:rsid w:val="007D75D0"/>
    <w:rsid w:val="007E5246"/>
    <w:rsid w:val="00800C06"/>
    <w:rsid w:val="008129EA"/>
    <w:rsid w:val="00822253"/>
    <w:rsid w:val="00825EBE"/>
    <w:rsid w:val="0082777C"/>
    <w:rsid w:val="008379D8"/>
    <w:rsid w:val="00844C15"/>
    <w:rsid w:val="00872E77"/>
    <w:rsid w:val="00876C0F"/>
    <w:rsid w:val="00894950"/>
    <w:rsid w:val="008A11BD"/>
    <w:rsid w:val="008A2A54"/>
    <w:rsid w:val="008B07F9"/>
    <w:rsid w:val="008B0B39"/>
    <w:rsid w:val="008B6CEE"/>
    <w:rsid w:val="008C5A14"/>
    <w:rsid w:val="008D5D4D"/>
    <w:rsid w:val="008D69D4"/>
    <w:rsid w:val="008E0F07"/>
    <w:rsid w:val="008E284D"/>
    <w:rsid w:val="008E3081"/>
    <w:rsid w:val="008E664A"/>
    <w:rsid w:val="008F7750"/>
    <w:rsid w:val="00906B87"/>
    <w:rsid w:val="0091610C"/>
    <w:rsid w:val="009209C4"/>
    <w:rsid w:val="00925490"/>
    <w:rsid w:val="00931C4E"/>
    <w:rsid w:val="0094500E"/>
    <w:rsid w:val="00946A81"/>
    <w:rsid w:val="00955B77"/>
    <w:rsid w:val="0097510D"/>
    <w:rsid w:val="00976FF1"/>
    <w:rsid w:val="009829A4"/>
    <w:rsid w:val="00984C12"/>
    <w:rsid w:val="009A02EE"/>
    <w:rsid w:val="009A1CEE"/>
    <w:rsid w:val="009C4B9A"/>
    <w:rsid w:val="009C5310"/>
    <w:rsid w:val="009D5D91"/>
    <w:rsid w:val="009E4FC7"/>
    <w:rsid w:val="009E6150"/>
    <w:rsid w:val="009E6502"/>
    <w:rsid w:val="009E6DA9"/>
    <w:rsid w:val="009E7D18"/>
    <w:rsid w:val="009F25F5"/>
    <w:rsid w:val="00A0322F"/>
    <w:rsid w:val="00A03F11"/>
    <w:rsid w:val="00A53FCF"/>
    <w:rsid w:val="00A5703C"/>
    <w:rsid w:val="00A67520"/>
    <w:rsid w:val="00A711F4"/>
    <w:rsid w:val="00A769EE"/>
    <w:rsid w:val="00A80C5C"/>
    <w:rsid w:val="00A80D0F"/>
    <w:rsid w:val="00A82AEA"/>
    <w:rsid w:val="00A82ECB"/>
    <w:rsid w:val="00A85D27"/>
    <w:rsid w:val="00AA2D55"/>
    <w:rsid w:val="00AA4979"/>
    <w:rsid w:val="00AB4FF9"/>
    <w:rsid w:val="00AC080D"/>
    <w:rsid w:val="00AD50C9"/>
    <w:rsid w:val="00AE6A77"/>
    <w:rsid w:val="00B14B01"/>
    <w:rsid w:val="00B47F2F"/>
    <w:rsid w:val="00B576CE"/>
    <w:rsid w:val="00B873AE"/>
    <w:rsid w:val="00BB38DD"/>
    <w:rsid w:val="00BB741E"/>
    <w:rsid w:val="00BC0B29"/>
    <w:rsid w:val="00BC7C9B"/>
    <w:rsid w:val="00BE4987"/>
    <w:rsid w:val="00BF660C"/>
    <w:rsid w:val="00C107B7"/>
    <w:rsid w:val="00C20BA0"/>
    <w:rsid w:val="00C256AA"/>
    <w:rsid w:val="00C258FF"/>
    <w:rsid w:val="00C30A10"/>
    <w:rsid w:val="00C45B5F"/>
    <w:rsid w:val="00C46EB5"/>
    <w:rsid w:val="00C562EC"/>
    <w:rsid w:val="00C7455A"/>
    <w:rsid w:val="00C751F5"/>
    <w:rsid w:val="00C75DDB"/>
    <w:rsid w:val="00C828F5"/>
    <w:rsid w:val="00C943EB"/>
    <w:rsid w:val="00CA7C5D"/>
    <w:rsid w:val="00CB2019"/>
    <w:rsid w:val="00CB539F"/>
    <w:rsid w:val="00CC41B0"/>
    <w:rsid w:val="00CD0725"/>
    <w:rsid w:val="00CD70A5"/>
    <w:rsid w:val="00CE42D4"/>
    <w:rsid w:val="00CE4EF6"/>
    <w:rsid w:val="00D02FD8"/>
    <w:rsid w:val="00D22FF0"/>
    <w:rsid w:val="00D45C05"/>
    <w:rsid w:val="00D67426"/>
    <w:rsid w:val="00D8124F"/>
    <w:rsid w:val="00D90047"/>
    <w:rsid w:val="00DA55B9"/>
    <w:rsid w:val="00DB2C42"/>
    <w:rsid w:val="00DD1A23"/>
    <w:rsid w:val="00DD2BE3"/>
    <w:rsid w:val="00DD2F82"/>
    <w:rsid w:val="00DD39AE"/>
    <w:rsid w:val="00DE3226"/>
    <w:rsid w:val="00DE5D6F"/>
    <w:rsid w:val="00DF074B"/>
    <w:rsid w:val="00DF19E2"/>
    <w:rsid w:val="00DF1A5D"/>
    <w:rsid w:val="00E3247D"/>
    <w:rsid w:val="00E4720D"/>
    <w:rsid w:val="00E50166"/>
    <w:rsid w:val="00EA265A"/>
    <w:rsid w:val="00EA65A6"/>
    <w:rsid w:val="00EB2A0A"/>
    <w:rsid w:val="00EB3DB9"/>
    <w:rsid w:val="00EC1B04"/>
    <w:rsid w:val="00EC6B57"/>
    <w:rsid w:val="00ED459C"/>
    <w:rsid w:val="00ED4B42"/>
    <w:rsid w:val="00EE49A4"/>
    <w:rsid w:val="00EF36B7"/>
    <w:rsid w:val="00F0181E"/>
    <w:rsid w:val="00F1145D"/>
    <w:rsid w:val="00F17242"/>
    <w:rsid w:val="00F23882"/>
    <w:rsid w:val="00F23915"/>
    <w:rsid w:val="00F27C39"/>
    <w:rsid w:val="00F9129A"/>
    <w:rsid w:val="00F96467"/>
    <w:rsid w:val="00FA6173"/>
    <w:rsid w:val="00FB5069"/>
    <w:rsid w:val="00FC207E"/>
    <w:rsid w:val="00FC4715"/>
    <w:rsid w:val="00FD24CB"/>
    <w:rsid w:val="00FE0D02"/>
    <w:rsid w:val="00FE38F8"/>
    <w:rsid w:val="00FE6BEB"/>
    <w:rsid w:val="00FF4DCA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9DC5-4B24-4F10-B36E-71DD69EA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2019-10-21T11:12:00Z</cp:lastPrinted>
  <dcterms:created xsi:type="dcterms:W3CDTF">2020-02-14T10:40:00Z</dcterms:created>
  <dcterms:modified xsi:type="dcterms:W3CDTF">2020-05-28T08:07:00Z</dcterms:modified>
</cp:coreProperties>
</file>